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0"/>
        <w:spacing w:before="60" w:after="0"/>
        <w:jc w:val="center"/>
        <w:rPr/>
      </w:pPr>
      <w:bookmarkStart w:id="0" w:name="_GoBack"/>
      <w:bookmarkEnd w:id="0"/>
      <w:r>
        <w:rPr/>
        <w:t>Сводная ведомость результатов проведения специальной оценки условий труда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Наименование организации:</w:t>
      </w:r>
      <w:r>
        <w:rPr>
          <w:rStyle w:val="Style14"/>
        </w:rPr>
        <w:t xml:space="preserve"> </w:t>
      </w:r>
      <w:r>
        <w:rPr>
          <w:rStyle w:val="Style14"/>
        </w:rPr>
        <w:fldChar w:fldCharType="begin"/>
      </w:r>
      <w:r>
        <w:rPr>
          <w:rStyle w:val="Style14"/>
        </w:rPr>
        <w:instrText xml:space="preserve"> DOCVARIABLE ceh_info </w:instrText>
      </w:r>
      <w:r>
        <w:rPr>
          <w:rStyle w:val="Style14"/>
        </w:rPr>
        <w:fldChar w:fldCharType="separate"/>
      </w:r>
      <w:r>
        <w:rPr>
          <w:rStyle w:val="Style14"/>
        </w:rPr>
        <w:t>Общество с ограниченной ответственностью ЛДЦ "Клиника Солнечная"</w:t>
      </w:r>
      <w:r>
        <w:rPr>
          <w:rStyle w:val="Style14"/>
        </w:rPr>
        <w:fldChar w:fldCharType="end"/>
      </w:r>
      <w:r>
        <w:rPr>
          <w:rStyle w:val="Style14"/>
        </w:rPr>
        <w:t> </w:t>
      </w:r>
    </w:p>
    <w:p>
      <w:pPr>
        <w:pStyle w:val="Normal"/>
        <w:suppressAutoHyphens w:val="true"/>
        <w:jc w:val="right"/>
        <w:rPr/>
      </w:pPr>
      <w:r>
        <w:rPr/>
        <w:t>Таблица 1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69"/>
        <w:gridCol w:w="831"/>
        <w:gridCol w:w="3074"/>
        <w:gridCol w:w="1047"/>
        <w:gridCol w:w="1049"/>
        <w:gridCol w:w="1153"/>
        <w:gridCol w:w="1152"/>
        <w:gridCol w:w="1153"/>
        <w:gridCol w:w="1154"/>
        <w:gridCol w:w="1052"/>
      </w:tblGrid>
      <w:tr>
        <w:trPr>
          <w:trHeight w:val="475" w:hRule="atLeast"/>
        </w:trPr>
        <w:tc>
          <w:tcPr>
            <w:tcW w:w="3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>
            <w:pPr>
              <w:pStyle w:val="NoSpacing"/>
              <w:widowControl w:val="false"/>
              <w:suppressAutoHyphens w:val="tru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>
        <w:trPr>
          <w:trHeight w:val="339" w:hRule="atLeast"/>
        </w:trPr>
        <w:tc>
          <w:tcPr>
            <w:tcW w:w="34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0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>
        <w:trPr>
          <w:trHeight w:val="313" w:hRule="atLeast"/>
        </w:trPr>
        <w:tc>
          <w:tcPr>
            <w:tcW w:w="34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>
        <w:trPr/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48/48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48/48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5/5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36/36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7/7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>
        <w:trPr/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>
              <w:rPr>
                <w:rFonts w:ascii="Times New Roman" w:hAnsi="Times New Roman"/>
                <w:sz w:val="20"/>
                <w:szCs w:val="20"/>
              </w:rPr>
              <w:t xml:space="preserve">Работники, занятые на рабочих 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местах (чел.)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right"/>
        <w:rPr/>
      </w:pPr>
      <w:r>
        <w:rPr/>
        <w:t>Таблица 2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45"/>
        <w:gridCol w:w="2617"/>
        <w:gridCol w:w="468"/>
        <w:gridCol w:w="471"/>
        <w:gridCol w:w="468"/>
        <w:gridCol w:w="469"/>
        <w:gridCol w:w="467"/>
        <w:gridCol w:w="470"/>
        <w:gridCol w:w="470"/>
        <w:gridCol w:w="468"/>
        <w:gridCol w:w="469"/>
        <w:gridCol w:w="468"/>
        <w:gridCol w:w="469"/>
        <w:gridCol w:w="469"/>
        <w:gridCol w:w="470"/>
        <w:gridCol w:w="931"/>
        <w:gridCol w:w="558"/>
        <w:gridCol w:w="698"/>
        <w:gridCol w:w="560"/>
        <w:gridCol w:w="558"/>
        <w:gridCol w:w="559"/>
        <w:gridCol w:w="560"/>
        <w:gridCol w:w="559"/>
        <w:gridCol w:w="491"/>
      </w:tblGrid>
      <w:tr>
        <w:trPr>
          <w:tblHeader w:val="true"/>
          <w:trHeight w:val="245" w:hRule="atLeast"/>
          <w:cantSplit w:val="true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Индиви</w:t>
              <w:softHyphen/>
              <w:t>дуальный номер рабочего места</w:t>
            </w:r>
          </w:p>
        </w:tc>
        <w:tc>
          <w:tcPr>
            <w:tcW w:w="2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Профессия/</w:t>
              <w:br/>
              <w:t>должность/</w:t>
              <w:br/>
              <w:t xml:space="preserve">специальность работника </w:t>
            </w:r>
          </w:p>
          <w:p>
            <w:pPr>
              <w:pStyle w:val="Normal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70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Классы </w:t>
            </w:r>
            <w:r>
              <w:rPr>
                <w:color w:val="000000"/>
                <w:sz w:val="20"/>
              </w:rPr>
              <w:t>(подклассы)</w:t>
            </w:r>
            <w:r>
              <w:rPr>
                <w:sz w:val="20"/>
              </w:rPr>
              <w:t xml:space="preserve"> условий труда</w:t>
            </w: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>
              <w:rPr>
                <w:sz w:val="16"/>
                <w:szCs w:val="16"/>
              </w:rPr>
              <w:t>ы (да/нет)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Лечебно</w:t>
            </w:r>
            <w:r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Льготно</w:t>
            </w:r>
            <w:r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>
        <w:trPr>
          <w:tblHeader w:val="true"/>
          <w:trHeight w:val="2254" w:hRule="atLeast"/>
          <w:cantSplit w:val="true"/>
        </w:trPr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ультразвук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blHeader w:val="true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Клинико-диагностическая лаборатория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08230001 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 клинической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лаборатории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Обособленное подразделение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08230002 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08230003 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Врач-акушер-гинеколог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Врач-гастроэнтеролог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Врач-дерматовенеролог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08230004 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Врач-дерматовенеролог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Врач-кардиолог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08230005 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Врач-кардиолог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Врач-педиатр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08230006 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Врач-педиатр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08230007 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08230008 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Врач-травматолог-ортопед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08230009 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08230010 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Врач-физиотерапевт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Врач-эндоскопист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08230011 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Врач-эндоскопист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08230012 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процедурная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процедурная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08230013 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08230014 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Уборщица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08230015 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Уборщица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08230016 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Операционное отделение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операционным отделением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Врач-акушер-гинеколог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Врач-акушер-гинеколог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Врач-детский хирург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Врач-колопроктолог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Врач-оториноларинголог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Врач-оториноларинголог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Врач-офтальмолог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Врач-пластический хирург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08230017 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Врач-пластический хирург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Врач-сердечно-сосудистый хирург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Врач-травматолог-ортопед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Врач-травматолог-ортопед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17А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Врач-хирург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Врач-хирург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Операционная медицинская сестра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Операционная медицинская сестра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Отделение</w:t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анестезиологии-реанимации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Врач-анестезиолог-реаниматолог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Врач-анестезиолог-реаниматолог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сестра-анестезист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сестра-анестезист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Отделение скорой </w:t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медицинской помощи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08230018 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скорой медицинской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помощи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>
      <w:pPr>
        <w:pStyle w:val="Normal"/>
        <w:rPr>
          <w:rStyle w:val="Style13"/>
          <w:b w:val="false"/>
          <w:bCs/>
          <w:i/>
          <w:i/>
          <w:iCs/>
          <w:sz w:val="18"/>
          <w:szCs w:val="18"/>
        </w:rPr>
      </w:pPr>
      <w:r>
        <w:rPr>
          <w:rStyle w:val="Style13"/>
          <w:b w:val="false"/>
          <w:bCs/>
          <w:i/>
          <w:iCs/>
          <w:sz w:val="18"/>
          <w:szCs w:val="18"/>
        </w:rPr>
        <w:t>* Норма бесплатной выдачи молока составляет 0,5 литра за смену независимо от продолжительности смены. Если время работы составляет менее половины продолжительности рабочей смены, молоко не выдается. (п. 4 Приложение N 2 к приказу Министерства труда и социальной защиты Российской Федерации от 12 мая 2022 года N 291н)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/>
        <w:t>Дата составления:</w:t>
      </w:r>
      <w:r>
        <w:rPr>
          <w:rStyle w:val="Style14"/>
        </w:rPr>
        <w:t xml:space="preserve"> </w:t>
      </w:r>
      <w:r>
        <w:rPr>
          <w:rStyle w:val="Style14"/>
        </w:rPr>
        <w:fldChar w:fldCharType="begin"/>
      </w:r>
      <w:r>
        <w:rPr>
          <w:rStyle w:val="Style14"/>
        </w:rPr>
        <w:instrText xml:space="preserve"> DOCVARIABLE fill_date </w:instrText>
      </w:r>
      <w:r>
        <w:rPr>
          <w:rStyle w:val="Style14"/>
        </w:rPr>
        <w:fldChar w:fldCharType="separate"/>
      </w:r>
      <w:r>
        <w:rPr>
          <w:rStyle w:val="Style14"/>
        </w:rPr>
        <w:t>13.10.2023</w:t>
      </w:r>
      <w:r>
        <w:rPr>
          <w:rStyle w:val="Style14"/>
        </w:rPr>
        <w:fldChar w:fldCharType="end"/>
      </w:r>
      <w:r>
        <w:rPr>
          <w:rStyle w:val="Style14"/>
          <w:lang w:val="en-US"/>
        </w:rPr>
        <w:t> 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Председатель комиссии по проведению специальной оценки условий труда</w:t>
      </w:r>
    </w:p>
    <w:tbl>
      <w:tblPr>
        <w:tblW w:w="1127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673"/>
        <w:gridCol w:w="283"/>
        <w:gridCol w:w="1841"/>
        <w:gridCol w:w="284"/>
        <w:gridCol w:w="3261"/>
        <w:gridCol w:w="283"/>
        <w:gridCol w:w="1649"/>
      </w:tblGrid>
      <w:tr>
        <w:trPr>
          <w:trHeight w:val="284" w:hRule="atLeast"/>
        </w:trPr>
        <w:tc>
          <w:tcPr>
            <w:tcW w:w="3673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21"/>
              <w:rPr/>
            </w:pPr>
            <w:r>
              <w:rPr/>
              <w:t>Главный врач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Style21"/>
              <w:rPr/>
            </w:pPr>
            <w:r>
              <w:rPr/>
            </w:r>
            <w:bookmarkStart w:id="8" w:name="com_pred"/>
            <w:bookmarkStart w:id="9" w:name="com_pred"/>
            <w:bookmarkEnd w:id="9"/>
          </w:p>
        </w:tc>
        <w:tc>
          <w:tcPr>
            <w:tcW w:w="1841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284" w:type="dxa"/>
            <w:tcBorders/>
            <w:vAlign w:val="bottom"/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21"/>
              <w:rPr/>
            </w:pPr>
            <w:r>
              <w:rPr/>
              <w:t>Ванян Г.Н.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21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top w:val="single" w:sz="4" w:space="0" w:color="000000"/>
            </w:tcBorders>
            <w:vAlign w:val="bottom"/>
          </w:tcPr>
          <w:p>
            <w:pPr>
              <w:pStyle w:val="Style21"/>
              <w:rPr>
                <w:vertAlign w:val="superscript"/>
              </w:rPr>
            </w:pPr>
            <w:bookmarkStart w:id="10" w:name="s070_1"/>
            <w:bookmarkEnd w:id="10"/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Style21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841" w:type="dxa"/>
            <w:tcBorders>
              <w:top w:val="single" w:sz="4" w:space="0" w:color="000000"/>
            </w:tcBorders>
            <w:vAlign w:val="bottom"/>
          </w:tcPr>
          <w:p>
            <w:pPr>
              <w:pStyle w:val="Style21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tcBorders/>
            <w:vAlign w:val="bottom"/>
          </w:tcPr>
          <w:p>
            <w:pPr>
              <w:pStyle w:val="Style21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3261" w:type="dxa"/>
            <w:tcBorders>
              <w:top w:val="single" w:sz="4" w:space="0" w:color="000000"/>
            </w:tcBorders>
            <w:vAlign w:val="bottom"/>
          </w:tcPr>
          <w:p>
            <w:pPr>
              <w:pStyle w:val="Style21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Style21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649" w:type="dxa"/>
            <w:tcBorders>
              <w:top w:val="single" w:sz="4" w:space="0" w:color="000000"/>
            </w:tcBorders>
            <w:vAlign w:val="bottom"/>
          </w:tcPr>
          <w:p>
            <w:pPr>
              <w:pStyle w:val="Style21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>Члены комиссии по проведению специальной оценки условий труда:</w:t>
      </w:r>
    </w:p>
    <w:tbl>
      <w:tblPr>
        <w:tblW w:w="1127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673"/>
        <w:gridCol w:w="283"/>
        <w:gridCol w:w="1841"/>
        <w:gridCol w:w="284"/>
        <w:gridCol w:w="3261"/>
        <w:gridCol w:w="283"/>
        <w:gridCol w:w="1649"/>
      </w:tblGrid>
      <w:tr>
        <w:trPr>
          <w:trHeight w:val="284" w:hRule="atLeast"/>
        </w:trPr>
        <w:tc>
          <w:tcPr>
            <w:tcW w:w="3673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21"/>
              <w:rPr/>
            </w:pPr>
            <w:r>
              <w:rPr/>
              <w:t>Специалист по охране труда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Style21"/>
              <w:rPr/>
            </w:pPr>
            <w:r>
              <w:rPr/>
            </w:r>
            <w:bookmarkStart w:id="11" w:name="com_chlens"/>
            <w:bookmarkStart w:id="12" w:name="com_chlens"/>
            <w:bookmarkEnd w:id="12"/>
          </w:p>
        </w:tc>
        <w:tc>
          <w:tcPr>
            <w:tcW w:w="1841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284" w:type="dxa"/>
            <w:tcBorders/>
            <w:vAlign w:val="bottom"/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21"/>
              <w:rPr/>
            </w:pPr>
            <w:r>
              <w:rPr/>
              <w:t>Самойлова Ю.Н.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21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top w:val="single" w:sz="4" w:space="0" w:color="000000"/>
            </w:tcBorders>
            <w:vAlign w:val="bottom"/>
          </w:tcPr>
          <w:p>
            <w:pPr>
              <w:pStyle w:val="Style21"/>
              <w:rPr>
                <w:vertAlign w:val="superscript"/>
              </w:rPr>
            </w:pPr>
            <w:bookmarkStart w:id="13" w:name="s070_2"/>
            <w:bookmarkEnd w:id="13"/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Style21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841" w:type="dxa"/>
            <w:tcBorders>
              <w:top w:val="single" w:sz="4" w:space="0" w:color="000000"/>
            </w:tcBorders>
            <w:vAlign w:val="bottom"/>
          </w:tcPr>
          <w:p>
            <w:pPr>
              <w:pStyle w:val="Style21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tcBorders/>
            <w:vAlign w:val="bottom"/>
          </w:tcPr>
          <w:p>
            <w:pPr>
              <w:pStyle w:val="Style21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3261" w:type="dxa"/>
            <w:tcBorders>
              <w:top w:val="single" w:sz="4" w:space="0" w:color="000000"/>
            </w:tcBorders>
            <w:vAlign w:val="bottom"/>
          </w:tcPr>
          <w:p>
            <w:pPr>
              <w:pStyle w:val="Style21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Style21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649" w:type="dxa"/>
            <w:tcBorders>
              <w:top w:val="single" w:sz="4" w:space="0" w:color="000000"/>
            </w:tcBorders>
            <w:vAlign w:val="bottom"/>
          </w:tcPr>
          <w:p>
            <w:pPr>
              <w:pStyle w:val="Style21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1"/>
              <w:rPr/>
            </w:pPr>
            <w:r>
              <w:rPr/>
              <w:t xml:space="preserve">Старшая медицинская сестра </w:t>
            </w:r>
          </w:p>
          <w:p>
            <w:pPr>
              <w:pStyle w:val="Style21"/>
              <w:rPr/>
            </w:pPr>
            <w:r>
              <w:rPr/>
              <w:t xml:space="preserve">(уполномоченное (доверенное) лицо </w:t>
            </w:r>
          </w:p>
          <w:p>
            <w:pPr>
              <w:pStyle w:val="Style21"/>
              <w:rPr/>
            </w:pPr>
            <w:r>
              <w:rPr/>
              <w:t>от трудового коллектива)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184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284" w:type="dxa"/>
            <w:tcBorders/>
            <w:shd w:color="auto" w:fill="auto" w:val="clear"/>
            <w:vAlign w:val="bottom"/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1"/>
              <w:rPr/>
            </w:pPr>
            <w:r>
              <w:rPr/>
              <w:t>Цымаркина А.Д.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1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top w:val="single" w:sz="4" w:space="0" w:color="000000"/>
            </w:tcBorders>
          </w:tcPr>
          <w:p>
            <w:pPr>
              <w:pStyle w:val="Style21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tcBorders/>
          </w:tcPr>
          <w:p>
            <w:pPr>
              <w:pStyle w:val="Style21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841" w:type="dxa"/>
            <w:tcBorders>
              <w:top w:val="single" w:sz="4" w:space="0" w:color="000000"/>
            </w:tcBorders>
          </w:tcPr>
          <w:p>
            <w:pPr>
              <w:pStyle w:val="Style21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tcBorders/>
          </w:tcPr>
          <w:p>
            <w:pPr>
              <w:pStyle w:val="Style21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3261" w:type="dxa"/>
            <w:tcBorders>
              <w:top w:val="single" w:sz="4" w:space="0" w:color="000000"/>
            </w:tcBorders>
          </w:tcPr>
          <w:p>
            <w:pPr>
              <w:pStyle w:val="Style21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tcBorders/>
          </w:tcPr>
          <w:p>
            <w:pPr>
              <w:pStyle w:val="Style21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649" w:type="dxa"/>
            <w:tcBorders>
              <w:top w:val="single" w:sz="4" w:space="0" w:color="000000"/>
            </w:tcBorders>
          </w:tcPr>
          <w:p>
            <w:pPr>
              <w:pStyle w:val="Style21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>Эксперт(-ы) организации, проводившей специальную оценку условий труда:</w:t>
      </w:r>
    </w:p>
    <w:tbl>
      <w:tblPr>
        <w:tblW w:w="1130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652"/>
        <w:gridCol w:w="283"/>
        <w:gridCol w:w="1842"/>
        <w:gridCol w:w="284"/>
        <w:gridCol w:w="3260"/>
        <w:gridCol w:w="285"/>
        <w:gridCol w:w="1700"/>
      </w:tblGrid>
      <w:tr>
        <w:trPr>
          <w:trHeight w:val="284" w:hRule="atLeast"/>
        </w:trPr>
        <w:tc>
          <w:tcPr>
            <w:tcW w:w="365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1"/>
              <w:rPr/>
            </w:pPr>
            <w:r>
              <w:rPr/>
              <w:t>1545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284" w:type="dxa"/>
            <w:tcBorders/>
            <w:shd w:color="auto" w:fill="auto" w:val="clear"/>
            <w:vAlign w:val="bottom"/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1"/>
              <w:rPr/>
            </w:pPr>
            <w:r>
              <w:rPr/>
              <w:t>Судницына С.В.</w:t>
            </w:r>
          </w:p>
        </w:tc>
        <w:tc>
          <w:tcPr>
            <w:tcW w:w="285" w:type="dxa"/>
            <w:tcBorders/>
            <w:shd w:color="auto" w:fill="auto" w:val="clear"/>
            <w:vAlign w:val="bottom"/>
          </w:tcPr>
          <w:p>
            <w:pPr>
              <w:pStyle w:val="Style21"/>
              <w:rPr/>
            </w:pPr>
            <w:r>
              <w:rPr/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1"/>
              <w:rPr/>
            </w:pPr>
            <w:r>
              <w:rPr/>
              <w:t>13.10.2023</w:t>
            </w:r>
          </w:p>
        </w:tc>
      </w:tr>
      <w:tr>
        <w:trPr>
          <w:trHeight w:val="284" w:hRule="atLeast"/>
        </w:trPr>
        <w:tc>
          <w:tcPr>
            <w:tcW w:w="3652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Style21"/>
              <w:rPr>
                <w:b/>
                <w:vertAlign w:val="superscript"/>
              </w:rPr>
            </w:pPr>
            <w:r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Style21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</w:r>
            <w:bookmarkStart w:id="14" w:name="fio_users"/>
            <w:bookmarkStart w:id="15" w:name="fio_users"/>
            <w:bookmarkEnd w:id="15"/>
          </w:p>
        </w:tc>
        <w:tc>
          <w:tcPr>
            <w:tcW w:w="1842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Style21"/>
              <w:rPr>
                <w:b/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tcBorders/>
            <w:shd w:color="auto" w:fill="auto" w:val="clear"/>
          </w:tcPr>
          <w:p>
            <w:pPr>
              <w:pStyle w:val="Style21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</w:r>
          </w:p>
        </w:tc>
        <w:tc>
          <w:tcPr>
            <w:tcW w:w="326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Style21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5" w:type="dxa"/>
            <w:tcBorders/>
            <w:shd w:color="auto" w:fill="auto" w:val="clear"/>
          </w:tcPr>
          <w:p>
            <w:pPr>
              <w:pStyle w:val="Style21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70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Style21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sectPr>
      <w:type w:val="nextPage"/>
      <w:pgSz w:orient="landscape" w:w="16838" w:h="11906"/>
      <w:pgMar w:left="851" w:right="851" w:gutter="0" w:header="0" w:top="899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57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  <w:docVars>
    <w:docVar w:name="ceh_info" w:val="Общество с ограниченной ответственностью ЛДЦ &quot;Клиника Солнечная&quot;"/>
    <w:docVar w:name="fill_date" w:val="13.10.2023"/>
    <w:docVar w:name="activedoc_name" w:val="Документ3"/>
    <w:docVar w:name="att_org_adr" w:val="350089, Краснодарский край, г. Краснодар, проспект Чекистов, дом №9/1, строение 1, помещения 6/4-6/6, 10"/>
    <w:docVar w:name="att_org_name" w:val="Общество с ограниченной ответственностью «Испытательная лаборатория «ЭКСПЕРТ»; ООО «ИЛ «ЭКСПЕРТ»"/>
    <w:docVar w:name="att_org_reg_date" w:val="08.06.2022"/>
    <w:docVar w:name="att_org_reg_num" w:val="628"/>
    <w:docVar w:name="boss_fio" w:val="Вересов Олег Владимирович "/>
    <w:docVar w:name="doc_name" w:val="Документ3"/>
    <w:docVar w:name="doc_type" w:val="5"/>
    <w:docVar w:name="org_guid" w:val="F549FE488723428D9241313D02AD4140"/>
    <w:docVar w:name="org_id" w:val="74"/>
    <w:docVar w:name="org_name" w:val="     "/>
    <w:docVar w:name="pers_guids" w:val="72FEF8A0A46F4F56837D3E339A818F13@032-423-810 09"/>
    <w:docVar w:name="pers_snils" w:val="72FEF8A0A46F4F56837D3E339A818F13@032-423-810 09"/>
    <w:docVar w:name="podr_id" w:val="org_74"/>
    <w:docVar w:name="pred_dolg" w:val="Главный врач"/>
    <w:docVar w:name="pred_fio" w:val="Ванян Г.Н."/>
    <w:docVar w:name="rbtd_name" w:val="Общество с ограниченной ответственностью ЛДЦ &quot;Клиника Солнечная&quot;"/>
    <w:docVar w:name="step_test" w:val="6"/>
    <w:docVar w:name="sv_docs" w:val="1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d6532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rsid w:val="00c0355b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65289a"/>
    <w:rPr>
      <w:color w:val="0000FF"/>
      <w:u w:val="single"/>
    </w:rPr>
  </w:style>
  <w:style w:type="character" w:styleId="Style13" w:customStyle="1">
    <w:name w:val="Раздел Знак"/>
    <w:link w:val="Style20"/>
    <w:qFormat/>
    <w:rsid w:val="009d6532"/>
    <w:rPr>
      <w:b/>
      <w:color w:val="000000"/>
      <w:sz w:val="24"/>
      <w:szCs w:val="24"/>
      <w:lang w:val="ru-RU" w:eastAsia="ru-RU" w:bidi="ar-SA"/>
    </w:rPr>
  </w:style>
  <w:style w:type="character" w:styleId="Style14" w:customStyle="1">
    <w:name w:val="Поле"/>
    <w:qFormat/>
    <w:rsid w:val="009d6532"/>
    <w:rPr>
      <w:rFonts w:ascii="Times New Roman" w:hAnsi="Times New Roman"/>
      <w:sz w:val="24"/>
      <w:u w:val="single"/>
    </w:rPr>
  </w:style>
  <w:style w:type="character" w:styleId="Style15" w:customStyle="1">
    <w:name w:val="Верхний колонтитул Знак"/>
    <w:qFormat/>
    <w:rsid w:val="002f42e9"/>
    <w:rPr>
      <w:sz w:val="24"/>
    </w:rPr>
  </w:style>
  <w:style w:type="character" w:styleId="Style16" w:customStyle="1">
    <w:name w:val="Нижний колонтитул Знак"/>
    <w:qFormat/>
    <w:rsid w:val="002f42e9"/>
    <w:rPr>
      <w:sz w:val="24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Style19" w:customStyle="1">
    <w:name w:val="Готовый"/>
    <w:basedOn w:val="Normal"/>
    <w:qFormat/>
    <w:rsid w:val="00dc0f74"/>
    <w:pPr>
      <w:widowControl w:val="false"/>
      <w:tabs>
        <w:tab w:val="clear" w:pos="708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ConsPlusNonformat" w:customStyle="1">
    <w:name w:val="ConsPlusNonformat"/>
    <w:qFormat/>
    <w:rsid w:val="00e458f1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rsid w:val="009d6532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0" w:customStyle="1">
    <w:name w:val="Раздел"/>
    <w:basedOn w:val="Normal"/>
    <w:link w:val="Style13"/>
    <w:qFormat/>
    <w:rsid w:val="009d6532"/>
    <w:pPr>
      <w:spacing w:before="60" w:after="0"/>
    </w:pPr>
    <w:rPr>
      <w:b/>
      <w:color w:val="000000"/>
      <w:szCs w:val="24"/>
    </w:rPr>
  </w:style>
  <w:style w:type="paragraph" w:styleId="Style21" w:customStyle="1">
    <w:name w:val="Табличный"/>
    <w:basedOn w:val="Normal"/>
    <w:qFormat/>
    <w:rsid w:val="009d6532"/>
    <w:pPr>
      <w:jc w:val="center"/>
    </w:pPr>
    <w:rPr>
      <w:sz w:val="20"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rsid w:val="002f42e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rsid w:val="002f42e9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9647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Application>LibreOffice/7.6.1.2$Windows_X86_64 LibreOffice_project/f5defcebd022c5bc36bbb79be232cb6926d8f674</Application>
  <AppVersion>15.0000</AppVersion>
  <Pages>3</Pages>
  <Words>1570</Words>
  <Characters>5287</Characters>
  <CharactersWithSpaces>5598</CharactersWithSpaces>
  <Paragraphs>1322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2023-10-25T08:18:00Z</dcterms:created>
  <dc:creator>di</dc:creator>
  <dc:description/>
  <dc:language>ru-RU</dc:language>
  <cp:lastModifiedBy>Учетная запись Майкрософт</cp:lastModifiedBy>
  <dcterms:modified xsi:type="dcterms:W3CDTF">2023-10-25T08:18:00Z</dcterms:modified>
  <cp:revision>2</cp:revision>
  <dc:subject/>
  <dc:title>Сводная ведомость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